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88C4E5" w14:textId="1266F69B" w:rsidR="00AA65FB" w:rsidRPr="00B67002" w:rsidRDefault="00114FE1" w:rsidP="00114FE1">
      <w:pPr>
        <w:jc w:val="center"/>
        <w:rPr>
          <w:rFonts w:ascii="Times New Roman" w:hAnsi="Times New Roman" w:cs="Times New Roman"/>
          <w:b/>
          <w:color w:val="000000" w:themeColor="text1"/>
          <w:sz w:val="30"/>
          <w:szCs w:val="30"/>
        </w:rPr>
      </w:pPr>
      <w:r w:rsidRPr="00B67002">
        <w:rPr>
          <w:rFonts w:ascii="Times New Roman" w:hAnsi="Times New Roman" w:cs="Times New Roman"/>
          <w:b/>
          <w:color w:val="000000" w:themeColor="text1"/>
          <w:sz w:val="30"/>
          <w:szCs w:val="30"/>
        </w:rPr>
        <w:t xml:space="preserve">NGÀNH </w:t>
      </w:r>
      <w:r w:rsidR="00AA65FB" w:rsidRPr="00B67002">
        <w:rPr>
          <w:rFonts w:ascii="Times New Roman" w:hAnsi="Times New Roman" w:cs="Times New Roman"/>
          <w:b/>
          <w:color w:val="000000" w:themeColor="text1"/>
          <w:sz w:val="30"/>
          <w:szCs w:val="30"/>
        </w:rPr>
        <w:t xml:space="preserve">CAO ĐẲNG </w:t>
      </w:r>
      <w:r w:rsidR="001E53F7" w:rsidRPr="00B67002">
        <w:rPr>
          <w:rFonts w:ascii="Times New Roman" w:hAnsi="Times New Roman" w:cs="Times New Roman"/>
          <w:b/>
          <w:color w:val="000000" w:themeColor="text1"/>
          <w:sz w:val="30"/>
          <w:szCs w:val="30"/>
        </w:rPr>
        <w:t xml:space="preserve">KỸ THUẬT </w:t>
      </w:r>
      <w:r w:rsidR="00AA65FB" w:rsidRPr="00B67002">
        <w:rPr>
          <w:rFonts w:ascii="Times New Roman" w:hAnsi="Times New Roman" w:cs="Times New Roman"/>
          <w:b/>
          <w:color w:val="000000" w:themeColor="text1"/>
          <w:sz w:val="30"/>
          <w:szCs w:val="30"/>
        </w:rPr>
        <w:t>PHỤC HỒI CHỨC NĂNG – TRƯỜNG CAO ĐẲNG Y TẾ LÂM ĐỒNG</w:t>
      </w:r>
    </w:p>
    <w:p w14:paraId="2B69637C" w14:textId="77777777" w:rsidR="00AA65FB" w:rsidRPr="00B67002" w:rsidRDefault="00AA65FB" w:rsidP="00AA65FB">
      <w:pPr>
        <w:rPr>
          <w:rFonts w:ascii="Times New Roman" w:hAnsi="Times New Roman" w:cs="Times New Roman"/>
          <w:color w:val="000000" w:themeColor="text1"/>
          <w:sz w:val="34"/>
        </w:rPr>
      </w:pPr>
    </w:p>
    <w:p w14:paraId="4A951AF6" w14:textId="790C5C05" w:rsidR="00DF2E29" w:rsidRPr="00B67002" w:rsidRDefault="00DF2E29" w:rsidP="00FD142B">
      <w:pPr>
        <w:ind w:firstLine="720"/>
        <w:jc w:val="both"/>
        <w:rPr>
          <w:rFonts w:ascii="Times New Roman" w:eastAsia="Times New Roman" w:hAnsi="Times New Roman" w:cs="Times New Roman"/>
          <w:color w:val="000000" w:themeColor="text1"/>
          <w:sz w:val="26"/>
          <w:szCs w:val="26"/>
        </w:rPr>
      </w:pPr>
      <w:r w:rsidRPr="00B67002">
        <w:rPr>
          <w:rFonts w:ascii="Times New Roman" w:eastAsia="Times New Roman" w:hAnsi="Times New Roman" w:cs="Times New Roman"/>
          <w:color w:val="000000" w:themeColor="text1"/>
          <w:sz w:val="26"/>
          <w:szCs w:val="26"/>
        </w:rPr>
        <w:t xml:space="preserve"> </w:t>
      </w:r>
      <w:r w:rsidR="00B141D3" w:rsidRPr="00B67002">
        <w:rPr>
          <w:rFonts w:ascii="Times New Roman" w:eastAsia="Times New Roman" w:hAnsi="Times New Roman" w:cs="Times New Roman"/>
          <w:color w:val="000000" w:themeColor="text1"/>
          <w:sz w:val="26"/>
          <w:szCs w:val="26"/>
        </w:rPr>
        <w:t>Vật lý trị liệu - P</w:t>
      </w:r>
      <w:r w:rsidRPr="00B67002">
        <w:rPr>
          <w:rFonts w:ascii="Times New Roman" w:eastAsia="Times New Roman" w:hAnsi="Times New Roman" w:cs="Times New Roman"/>
          <w:color w:val="000000" w:themeColor="text1"/>
          <w:sz w:val="26"/>
          <w:szCs w:val="26"/>
        </w:rPr>
        <w:t xml:space="preserve">hục hồi chức năng là một chuyên ngành trong y học, giữ vai trò quan trọng trong lĩnh vực y tế và cộng đồng nhằm nâng cao sức khoẻ, phòng bệnh, điều trị và phục hồi; là bốn yếu tố trong hệ thống chăm sóc sức khoẻ toàn diện hiện nay. Thông qua quá trình phục hồi chức năng giúp người bệnh giảm thiểu các hậu quả của khiếm khuyết, khuyết tật; tối đa hóa các chức năng đã bị giảm hoặc bị mất của bệnh nhân do chấn thương, dị tật bẩm sinh, bệnh tật. </w:t>
      </w:r>
      <w:r w:rsidR="00B141D3" w:rsidRPr="00B67002">
        <w:rPr>
          <w:rFonts w:ascii="Times New Roman" w:eastAsia="Times New Roman" w:hAnsi="Times New Roman" w:cs="Times New Roman"/>
          <w:color w:val="000000" w:themeColor="text1"/>
          <w:sz w:val="26"/>
          <w:szCs w:val="26"/>
        </w:rPr>
        <w:t>Lĩnh vực vật lý trị liệu – Phục hồi chức năng giúp người bệnh</w:t>
      </w:r>
      <w:r w:rsidRPr="00B67002">
        <w:rPr>
          <w:rFonts w:ascii="Times New Roman" w:eastAsia="Times New Roman" w:hAnsi="Times New Roman" w:cs="Times New Roman"/>
          <w:color w:val="000000" w:themeColor="text1"/>
          <w:sz w:val="26"/>
          <w:szCs w:val="26"/>
        </w:rPr>
        <w:t xml:space="preserve"> sau khi hồi phục chức năng có thể vui chơi, học tập, làm việc, cải thiện chất lượng cuộc sống.</w:t>
      </w:r>
    </w:p>
    <w:p w14:paraId="1F241E6E" w14:textId="086585FA" w:rsidR="00AA65FB" w:rsidRPr="00B67002" w:rsidRDefault="00DF2E29" w:rsidP="00FD142B">
      <w:pPr>
        <w:ind w:firstLine="720"/>
        <w:jc w:val="both"/>
        <w:rPr>
          <w:rFonts w:ascii="Times New Roman" w:eastAsia="Times New Roman" w:hAnsi="Times New Roman" w:cs="Times New Roman"/>
          <w:color w:val="000000" w:themeColor="text1"/>
          <w:sz w:val="26"/>
          <w:szCs w:val="26"/>
        </w:rPr>
      </w:pPr>
      <w:r w:rsidRPr="00B67002">
        <w:rPr>
          <w:rFonts w:ascii="Times New Roman" w:eastAsia="Times New Roman" w:hAnsi="Times New Roman" w:cs="Times New Roman"/>
          <w:color w:val="000000" w:themeColor="text1"/>
          <w:sz w:val="26"/>
          <w:szCs w:val="26"/>
        </w:rPr>
        <w:t>Vì vậy, n</w:t>
      </w:r>
      <w:r w:rsidR="00AA65FB" w:rsidRPr="00B67002">
        <w:rPr>
          <w:rFonts w:ascii="Times New Roman" w:eastAsia="Times New Roman" w:hAnsi="Times New Roman" w:cs="Times New Roman"/>
          <w:color w:val="000000" w:themeColor="text1"/>
          <w:sz w:val="26"/>
          <w:szCs w:val="26"/>
        </w:rPr>
        <w:t xml:space="preserve">gành học </w:t>
      </w:r>
      <w:r w:rsidR="00B141D3" w:rsidRPr="00B67002">
        <w:rPr>
          <w:rFonts w:ascii="Times New Roman" w:eastAsia="Times New Roman" w:hAnsi="Times New Roman" w:cs="Times New Roman"/>
          <w:color w:val="000000" w:themeColor="text1"/>
          <w:sz w:val="26"/>
          <w:szCs w:val="26"/>
        </w:rPr>
        <w:t>K</w:t>
      </w:r>
      <w:r w:rsidR="001E53F7" w:rsidRPr="00B67002">
        <w:rPr>
          <w:rFonts w:ascii="Times New Roman" w:eastAsia="Times New Roman" w:hAnsi="Times New Roman" w:cs="Times New Roman"/>
          <w:color w:val="000000" w:themeColor="text1"/>
          <w:sz w:val="26"/>
          <w:szCs w:val="26"/>
        </w:rPr>
        <w:t xml:space="preserve">ỹ thuật </w:t>
      </w:r>
      <w:r w:rsidR="00B141D3" w:rsidRPr="00B67002">
        <w:rPr>
          <w:rFonts w:ascii="Times New Roman" w:eastAsia="Times New Roman" w:hAnsi="Times New Roman" w:cs="Times New Roman"/>
          <w:color w:val="000000" w:themeColor="text1"/>
          <w:sz w:val="26"/>
          <w:szCs w:val="26"/>
        </w:rPr>
        <w:t>Phục hồi chức năng</w:t>
      </w:r>
      <w:r w:rsidRPr="00B67002">
        <w:rPr>
          <w:rFonts w:ascii="Times New Roman" w:eastAsia="Times New Roman" w:hAnsi="Times New Roman" w:cs="Times New Roman"/>
          <w:color w:val="000000" w:themeColor="text1"/>
          <w:sz w:val="26"/>
          <w:szCs w:val="26"/>
        </w:rPr>
        <w:t xml:space="preserve"> luôn là</w:t>
      </w:r>
      <w:r w:rsidR="00AA65FB" w:rsidRPr="00B67002">
        <w:rPr>
          <w:rFonts w:ascii="Times New Roman" w:eastAsia="Times New Roman" w:hAnsi="Times New Roman" w:cs="Times New Roman"/>
          <w:color w:val="000000" w:themeColor="text1"/>
          <w:sz w:val="26"/>
          <w:szCs w:val="26"/>
        </w:rPr>
        <w:t xml:space="preserve"> - Ngành học của tương lai &amp; hạnh phúc, ngành</w:t>
      </w:r>
      <w:r w:rsidR="00B141D3" w:rsidRPr="00B67002">
        <w:rPr>
          <w:rFonts w:ascii="Times New Roman" w:eastAsia="Times New Roman" w:hAnsi="Times New Roman" w:cs="Times New Roman"/>
          <w:color w:val="000000" w:themeColor="text1"/>
          <w:sz w:val="26"/>
          <w:szCs w:val="26"/>
        </w:rPr>
        <w:t xml:space="preserve"> hót của khối ngành sức khỏe – N</w:t>
      </w:r>
      <w:r w:rsidR="00AA65FB" w:rsidRPr="00B67002">
        <w:rPr>
          <w:rFonts w:ascii="Times New Roman" w:eastAsia="Times New Roman" w:hAnsi="Times New Roman" w:cs="Times New Roman"/>
          <w:color w:val="000000" w:themeColor="text1"/>
          <w:sz w:val="26"/>
          <w:szCs w:val="26"/>
        </w:rPr>
        <w:t>gành học thú vị và thực sự ý nghĩa</w:t>
      </w:r>
      <w:r w:rsidR="001E53F7" w:rsidRPr="00B67002">
        <w:rPr>
          <w:rFonts w:ascii="Times New Roman" w:eastAsia="Times New Roman" w:hAnsi="Times New Roman" w:cs="Times New Roman"/>
          <w:color w:val="000000" w:themeColor="text1"/>
          <w:sz w:val="26"/>
          <w:szCs w:val="26"/>
        </w:rPr>
        <w:t>.</w:t>
      </w:r>
    </w:p>
    <w:p w14:paraId="2F2C4A9F" w14:textId="42E860B4" w:rsidR="006B36B3" w:rsidRPr="00B67002" w:rsidRDefault="006B36B3" w:rsidP="00FD142B">
      <w:pPr>
        <w:ind w:firstLine="720"/>
        <w:jc w:val="both"/>
        <w:rPr>
          <w:rFonts w:ascii="Times New Roman" w:eastAsia="Times New Roman" w:hAnsi="Times New Roman" w:cs="Times New Roman"/>
          <w:color w:val="000000" w:themeColor="text1"/>
          <w:sz w:val="26"/>
          <w:szCs w:val="26"/>
        </w:rPr>
      </w:pPr>
      <w:r w:rsidRPr="00B67002">
        <w:rPr>
          <w:rFonts w:ascii="Times New Roman" w:eastAsia="Times New Roman" w:hAnsi="Times New Roman" w:cs="Times New Roman"/>
          <w:color w:val="000000" w:themeColor="text1"/>
          <w:sz w:val="26"/>
          <w:szCs w:val="26"/>
        </w:rPr>
        <w:t>Sau khi tốt nghiệp</w:t>
      </w:r>
      <w:r w:rsidR="00B141D3" w:rsidRPr="00B67002">
        <w:rPr>
          <w:rFonts w:ascii="Times New Roman" w:eastAsia="Times New Roman" w:hAnsi="Times New Roman" w:cs="Times New Roman"/>
          <w:color w:val="000000" w:themeColor="text1"/>
          <w:sz w:val="26"/>
          <w:szCs w:val="26"/>
        </w:rPr>
        <w:t xml:space="preserve"> Cao đẳng n</w:t>
      </w:r>
      <w:r w:rsidRPr="00B67002">
        <w:rPr>
          <w:rFonts w:ascii="Times New Roman" w:eastAsia="Times New Roman" w:hAnsi="Times New Roman" w:cs="Times New Roman"/>
          <w:color w:val="000000" w:themeColor="text1"/>
          <w:sz w:val="26"/>
          <w:szCs w:val="26"/>
        </w:rPr>
        <w:t xml:space="preserve">gành Kỹ thuật Phục hồi chức năng, bạn </w:t>
      </w:r>
      <w:r w:rsidRPr="00B67002">
        <w:rPr>
          <w:rFonts w:ascii="Times New Roman" w:eastAsia="Times New Roman" w:hAnsi="Times New Roman" w:cs="Times New Roman"/>
          <w:color w:val="000000" w:themeColor="text1"/>
          <w:sz w:val="26"/>
          <w:szCs w:val="26"/>
        </w:rPr>
        <w:t xml:space="preserve">có thể làm việc tại các vị trí: </w:t>
      </w:r>
    </w:p>
    <w:p w14:paraId="51377298" w14:textId="2D61CBB5" w:rsidR="006B36B3" w:rsidRPr="00B67002" w:rsidRDefault="006B36B3" w:rsidP="00FD142B">
      <w:pPr>
        <w:ind w:firstLine="720"/>
        <w:jc w:val="both"/>
        <w:rPr>
          <w:rFonts w:ascii="Times New Roman" w:eastAsia="Times New Roman" w:hAnsi="Times New Roman" w:cs="Times New Roman"/>
          <w:color w:val="000000" w:themeColor="text1"/>
          <w:sz w:val="26"/>
          <w:szCs w:val="26"/>
          <w:lang w:val="vi-VN"/>
        </w:rPr>
      </w:pPr>
      <w:r w:rsidRPr="00B67002">
        <w:rPr>
          <w:rFonts w:ascii="Times New Roman" w:eastAsia="Times New Roman" w:hAnsi="Times New Roman" w:cs="Times New Roman"/>
          <w:color w:val="000000" w:themeColor="text1"/>
          <w:sz w:val="26"/>
          <w:szCs w:val="26"/>
        </w:rPr>
        <w:t xml:space="preserve">- </w:t>
      </w:r>
      <w:r w:rsidR="00FD142B" w:rsidRPr="00B67002">
        <w:rPr>
          <w:rFonts w:ascii="Times New Roman" w:eastAsia="Times New Roman" w:hAnsi="Times New Roman" w:cs="Times New Roman"/>
          <w:color w:val="000000" w:themeColor="text1"/>
          <w:sz w:val="26"/>
          <w:szCs w:val="26"/>
        </w:rPr>
        <w:t>Tại</w:t>
      </w:r>
      <w:r w:rsidRPr="00B67002">
        <w:rPr>
          <w:rFonts w:ascii="Times New Roman" w:eastAsia="Times New Roman" w:hAnsi="Times New Roman" w:cs="Times New Roman"/>
          <w:color w:val="000000" w:themeColor="text1"/>
          <w:sz w:val="26"/>
          <w:szCs w:val="26"/>
          <w:lang w:val="vi-VN"/>
        </w:rPr>
        <w:t xml:space="preserve"> các</w:t>
      </w:r>
      <w:r w:rsidRPr="00B67002">
        <w:rPr>
          <w:rFonts w:ascii="Times New Roman" w:eastAsia="Times New Roman" w:hAnsi="Times New Roman" w:cs="Times New Roman"/>
          <w:color w:val="000000" w:themeColor="text1"/>
          <w:sz w:val="26"/>
          <w:szCs w:val="26"/>
        </w:rPr>
        <w:t xml:space="preserve"> khoa Vật lý trị liệu – Phục hồi chức năng của các</w:t>
      </w:r>
      <w:r w:rsidRPr="00B67002">
        <w:rPr>
          <w:rFonts w:ascii="Times New Roman" w:eastAsia="Times New Roman" w:hAnsi="Times New Roman" w:cs="Times New Roman"/>
          <w:color w:val="000000" w:themeColor="text1"/>
          <w:sz w:val="26"/>
          <w:szCs w:val="26"/>
          <w:lang w:val="vi-VN"/>
        </w:rPr>
        <w:t xml:space="preserve"> bệnh viện, trung tâm y tế, trung tâm chỉnh hình tại các cơ sở y tế công lập và tư nhân.</w:t>
      </w:r>
    </w:p>
    <w:p w14:paraId="57340EB1" w14:textId="53584160" w:rsidR="006B36B3" w:rsidRPr="00B67002" w:rsidRDefault="006B36B3" w:rsidP="00FD142B">
      <w:pPr>
        <w:ind w:firstLine="720"/>
        <w:jc w:val="both"/>
        <w:rPr>
          <w:rFonts w:ascii="Times New Roman" w:eastAsia="Times New Roman" w:hAnsi="Times New Roman" w:cs="Times New Roman"/>
          <w:color w:val="000000" w:themeColor="text1"/>
          <w:sz w:val="26"/>
          <w:szCs w:val="26"/>
          <w:lang w:val="vi-VN"/>
        </w:rPr>
      </w:pPr>
      <w:r w:rsidRPr="00B67002">
        <w:rPr>
          <w:rFonts w:ascii="Times New Roman" w:eastAsia="Times New Roman" w:hAnsi="Times New Roman" w:cs="Times New Roman"/>
          <w:color w:val="000000" w:themeColor="text1"/>
          <w:sz w:val="26"/>
          <w:szCs w:val="26"/>
        </w:rPr>
        <w:t xml:space="preserve">- </w:t>
      </w:r>
      <w:r w:rsidR="00FD142B" w:rsidRPr="00B67002">
        <w:rPr>
          <w:rFonts w:ascii="Times New Roman" w:eastAsia="Times New Roman" w:hAnsi="Times New Roman" w:cs="Times New Roman"/>
          <w:color w:val="000000" w:themeColor="text1"/>
          <w:sz w:val="26"/>
          <w:szCs w:val="26"/>
        </w:rPr>
        <w:t>T</w:t>
      </w:r>
      <w:r w:rsidRPr="00B67002">
        <w:rPr>
          <w:rFonts w:ascii="Times New Roman" w:eastAsia="Times New Roman" w:hAnsi="Times New Roman" w:cs="Times New Roman"/>
          <w:color w:val="000000" w:themeColor="text1"/>
          <w:sz w:val="26"/>
          <w:szCs w:val="26"/>
          <w:lang w:val="vi-VN"/>
        </w:rPr>
        <w:t>ại các trung tâm Vật lý trị liệu – Phục hồi chức năng ở nước ngoài có ký kết với Việt Nam.</w:t>
      </w:r>
    </w:p>
    <w:p w14:paraId="3C96EA2A" w14:textId="1485343A" w:rsidR="00D70957" w:rsidRPr="00B67002" w:rsidRDefault="00D70957" w:rsidP="00FD142B">
      <w:pPr>
        <w:ind w:firstLine="720"/>
        <w:jc w:val="both"/>
        <w:rPr>
          <w:rFonts w:ascii="Times New Roman" w:eastAsia="Times New Roman" w:hAnsi="Times New Roman" w:cs="Times New Roman"/>
          <w:color w:val="000000" w:themeColor="text1"/>
          <w:sz w:val="26"/>
          <w:szCs w:val="26"/>
        </w:rPr>
      </w:pPr>
      <w:r w:rsidRPr="00B67002">
        <w:rPr>
          <w:rFonts w:ascii="Times New Roman" w:eastAsia="Times New Roman" w:hAnsi="Times New Roman" w:cs="Times New Roman"/>
          <w:color w:val="000000" w:themeColor="text1"/>
          <w:sz w:val="26"/>
          <w:szCs w:val="26"/>
        </w:rPr>
        <w:t>Trường Cao đẳng Y tế Lâm Đồng đã tuyển sinh n</w:t>
      </w:r>
      <w:r w:rsidR="00FD142B" w:rsidRPr="00B67002">
        <w:rPr>
          <w:rFonts w:ascii="Times New Roman" w:eastAsia="Times New Roman" w:hAnsi="Times New Roman" w:cs="Times New Roman"/>
          <w:color w:val="000000" w:themeColor="text1"/>
          <w:sz w:val="26"/>
          <w:szCs w:val="26"/>
        </w:rPr>
        <w:t>gành C</w:t>
      </w:r>
      <w:r w:rsidR="00767729" w:rsidRPr="00B67002">
        <w:rPr>
          <w:rFonts w:ascii="Times New Roman" w:eastAsia="Times New Roman" w:hAnsi="Times New Roman" w:cs="Times New Roman"/>
          <w:color w:val="000000" w:themeColor="text1"/>
          <w:sz w:val="26"/>
          <w:szCs w:val="26"/>
        </w:rPr>
        <w:t xml:space="preserve">ao đẳng </w:t>
      </w:r>
      <w:r w:rsidR="00FD142B" w:rsidRPr="00B67002">
        <w:rPr>
          <w:rFonts w:ascii="Times New Roman" w:eastAsia="Times New Roman" w:hAnsi="Times New Roman" w:cs="Times New Roman"/>
          <w:color w:val="000000" w:themeColor="text1"/>
          <w:sz w:val="26"/>
          <w:szCs w:val="26"/>
        </w:rPr>
        <w:t xml:space="preserve">Kỹ thuật </w:t>
      </w:r>
      <w:r w:rsidR="00B16C5A" w:rsidRPr="00B67002">
        <w:rPr>
          <w:rFonts w:ascii="Times New Roman" w:eastAsia="Times New Roman" w:hAnsi="Times New Roman" w:cs="Times New Roman"/>
          <w:color w:val="000000" w:themeColor="text1"/>
          <w:sz w:val="26"/>
          <w:szCs w:val="26"/>
        </w:rPr>
        <w:t>Phục hồi chức năng</w:t>
      </w:r>
      <w:r w:rsidR="00B16C5A" w:rsidRPr="00B67002">
        <w:rPr>
          <w:rFonts w:ascii="Times New Roman" w:eastAsia="Times New Roman" w:hAnsi="Times New Roman" w:cs="Times New Roman"/>
          <w:color w:val="000000" w:themeColor="text1"/>
          <w:sz w:val="26"/>
          <w:szCs w:val="26"/>
        </w:rPr>
        <w:t xml:space="preserve"> khóa 1 vào năm </w:t>
      </w:r>
      <w:r w:rsidR="00DF2E29" w:rsidRPr="00B67002">
        <w:rPr>
          <w:rFonts w:ascii="Times New Roman" w:eastAsia="Times New Roman" w:hAnsi="Times New Roman" w:cs="Times New Roman"/>
          <w:color w:val="000000" w:themeColor="text1"/>
          <w:sz w:val="26"/>
          <w:szCs w:val="26"/>
        </w:rPr>
        <w:t>học 2020 -2021, tính đến nay Trư</w:t>
      </w:r>
      <w:r w:rsidRPr="00B67002">
        <w:rPr>
          <w:rFonts w:ascii="Times New Roman" w:eastAsia="Times New Roman" w:hAnsi="Times New Roman" w:cs="Times New Roman"/>
          <w:color w:val="000000" w:themeColor="text1"/>
          <w:sz w:val="26"/>
          <w:szCs w:val="26"/>
        </w:rPr>
        <w:t xml:space="preserve">ờng đang đào tạo khóa thứ 3. </w:t>
      </w:r>
    </w:p>
    <w:p w14:paraId="55314360" w14:textId="77777777" w:rsidR="00FD142B" w:rsidRPr="00B67002" w:rsidRDefault="00FD142B" w:rsidP="00FD142B">
      <w:pPr>
        <w:ind w:firstLine="720"/>
        <w:jc w:val="both"/>
        <w:rPr>
          <w:rFonts w:ascii="Times New Roman" w:eastAsia="Times New Roman" w:hAnsi="Times New Roman" w:cs="Times New Roman"/>
          <w:color w:val="000000" w:themeColor="text1"/>
          <w:sz w:val="26"/>
          <w:szCs w:val="26"/>
        </w:rPr>
      </w:pPr>
    </w:p>
    <w:p w14:paraId="62295D26" w14:textId="4880E71C" w:rsidR="00EE3C3A" w:rsidRPr="00B67002" w:rsidRDefault="00EE3C3A" w:rsidP="00FD142B">
      <w:pPr>
        <w:ind w:firstLine="720"/>
        <w:jc w:val="center"/>
        <w:rPr>
          <w:rFonts w:ascii="Times New Roman" w:eastAsia="Times New Roman" w:hAnsi="Times New Roman" w:cs="Times New Roman"/>
          <w:color w:val="000000" w:themeColor="text1"/>
          <w:sz w:val="26"/>
          <w:szCs w:val="26"/>
        </w:rPr>
      </w:pPr>
      <w:r w:rsidRPr="00B67002">
        <w:rPr>
          <w:rFonts w:ascii="Times New Roman" w:eastAsia="Times New Roman" w:hAnsi="Times New Roman" w:cs="Times New Roman"/>
          <w:noProof/>
          <w:color w:val="000000" w:themeColor="text1"/>
          <w:sz w:val="26"/>
          <w:szCs w:val="26"/>
          <w:shd w:val="clear" w:color="auto" w:fill="FEFEFE"/>
        </w:rPr>
        <w:drawing>
          <wp:inline distT="0" distB="0" distL="0" distR="0" wp14:anchorId="142F094C" wp14:editId="739DC42D">
            <wp:extent cx="5453929" cy="307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63968" cy="3082238"/>
                    </a:xfrm>
                    <a:prstGeom prst="rect">
                      <a:avLst/>
                    </a:prstGeom>
                    <a:noFill/>
                    <a:ln>
                      <a:noFill/>
                    </a:ln>
                  </pic:spPr>
                </pic:pic>
              </a:graphicData>
            </a:graphic>
          </wp:inline>
        </w:drawing>
      </w:r>
    </w:p>
    <w:p w14:paraId="0C6282F4" w14:textId="77777777" w:rsidR="00EE3C3A" w:rsidRPr="00B67002" w:rsidRDefault="00EE3C3A" w:rsidP="00D70957">
      <w:pPr>
        <w:ind w:firstLine="720"/>
        <w:rPr>
          <w:rFonts w:ascii="Times New Roman" w:eastAsia="Times New Roman" w:hAnsi="Times New Roman" w:cs="Times New Roman"/>
          <w:color w:val="000000" w:themeColor="text1"/>
          <w:sz w:val="26"/>
          <w:szCs w:val="26"/>
        </w:rPr>
      </w:pPr>
    </w:p>
    <w:p w14:paraId="4E4D4849" w14:textId="17727A21" w:rsidR="00EE3C3A" w:rsidRPr="00B67002" w:rsidRDefault="007F73B2" w:rsidP="00FD142B">
      <w:pPr>
        <w:ind w:firstLine="720"/>
        <w:jc w:val="both"/>
        <w:rPr>
          <w:rFonts w:ascii="Times New Roman" w:hAnsi="Times New Roman" w:cs="Times New Roman"/>
          <w:iCs/>
          <w:color w:val="000000" w:themeColor="text1"/>
          <w:sz w:val="26"/>
          <w:szCs w:val="26"/>
          <w:lang w:val="it-IT"/>
        </w:rPr>
      </w:pPr>
      <w:r w:rsidRPr="00B67002">
        <w:rPr>
          <w:rFonts w:ascii="Times New Roman" w:hAnsi="Times New Roman" w:cs="Times New Roman"/>
          <w:iCs/>
          <w:color w:val="000000" w:themeColor="text1"/>
          <w:sz w:val="26"/>
          <w:szCs w:val="26"/>
          <w:lang w:val="it-IT"/>
        </w:rPr>
        <w:t>Thực hiện đổi mới căn bản, toàn diện giáo dục và đào tạo theo tinh thần nghị quyết 29/NQ – TW nói chung, ngành y tế nói riêng, nhằm hướng tới đào tạo đội ngũ nhân lực Kỹ thuậ</w:t>
      </w:r>
      <w:r w:rsidR="00FD142B" w:rsidRPr="00B67002">
        <w:rPr>
          <w:rFonts w:ascii="Times New Roman" w:hAnsi="Times New Roman" w:cs="Times New Roman"/>
          <w:iCs/>
          <w:color w:val="000000" w:themeColor="text1"/>
          <w:sz w:val="26"/>
          <w:szCs w:val="26"/>
          <w:lang w:val="it-IT"/>
        </w:rPr>
        <w:t xml:space="preserve">t viên </w:t>
      </w:r>
      <w:r w:rsidRPr="00B67002">
        <w:rPr>
          <w:rFonts w:ascii="Times New Roman" w:hAnsi="Times New Roman" w:cs="Times New Roman"/>
          <w:iCs/>
          <w:color w:val="000000" w:themeColor="text1"/>
          <w:sz w:val="26"/>
          <w:szCs w:val="26"/>
          <w:lang w:val="it-IT"/>
        </w:rPr>
        <w:t>Phục hồi chức năng có đủ phẩm chất, y đức và năng lực chuyên môn trong công tác điều trị và phục hồi chức năng cho người bệ</w:t>
      </w:r>
      <w:r w:rsidR="00FD142B" w:rsidRPr="00B67002">
        <w:rPr>
          <w:rFonts w:ascii="Times New Roman" w:hAnsi="Times New Roman" w:cs="Times New Roman"/>
          <w:iCs/>
          <w:color w:val="000000" w:themeColor="text1"/>
          <w:sz w:val="26"/>
          <w:szCs w:val="26"/>
          <w:lang w:val="it-IT"/>
        </w:rPr>
        <w:t>nh, T</w:t>
      </w:r>
      <w:r w:rsidR="00D70957" w:rsidRPr="00B67002">
        <w:rPr>
          <w:rFonts w:ascii="Times New Roman" w:hAnsi="Times New Roman" w:cs="Times New Roman"/>
          <w:iCs/>
          <w:color w:val="000000" w:themeColor="text1"/>
          <w:sz w:val="26"/>
          <w:szCs w:val="26"/>
          <w:lang w:val="it-IT"/>
        </w:rPr>
        <w:t xml:space="preserve">rường </w:t>
      </w:r>
      <w:r w:rsidR="00FD142B" w:rsidRPr="00B67002">
        <w:rPr>
          <w:rFonts w:ascii="Times New Roman" w:hAnsi="Times New Roman" w:cs="Times New Roman"/>
          <w:iCs/>
          <w:color w:val="000000" w:themeColor="text1"/>
          <w:sz w:val="26"/>
          <w:szCs w:val="26"/>
          <w:lang w:val="it-IT"/>
        </w:rPr>
        <w:t xml:space="preserve">Cao đẳng Y tế Lâm Đồng </w:t>
      </w:r>
      <w:r w:rsidR="00D70957" w:rsidRPr="00B67002">
        <w:rPr>
          <w:rFonts w:ascii="Times New Roman" w:hAnsi="Times New Roman" w:cs="Times New Roman"/>
          <w:iCs/>
          <w:color w:val="000000" w:themeColor="text1"/>
          <w:sz w:val="26"/>
          <w:szCs w:val="26"/>
          <w:lang w:val="it-IT"/>
        </w:rPr>
        <w:t xml:space="preserve">đã </w:t>
      </w:r>
      <w:r w:rsidR="00FD142B" w:rsidRPr="00B67002">
        <w:rPr>
          <w:rFonts w:ascii="Times New Roman" w:hAnsi="Times New Roman" w:cs="Times New Roman"/>
          <w:iCs/>
          <w:color w:val="000000" w:themeColor="text1"/>
          <w:sz w:val="26"/>
          <w:szCs w:val="26"/>
          <w:lang w:val="it-IT"/>
        </w:rPr>
        <w:t xml:space="preserve">quan tâm </w:t>
      </w:r>
      <w:r w:rsidR="00D70957" w:rsidRPr="00B67002">
        <w:rPr>
          <w:rFonts w:ascii="Times New Roman" w:hAnsi="Times New Roman" w:cs="Times New Roman"/>
          <w:iCs/>
          <w:color w:val="000000" w:themeColor="text1"/>
          <w:sz w:val="26"/>
          <w:szCs w:val="26"/>
          <w:lang w:val="it-IT"/>
        </w:rPr>
        <w:t>xây dựng Chuẩn đầu ra</w:t>
      </w:r>
      <w:r w:rsidR="00FD142B" w:rsidRPr="00B67002">
        <w:rPr>
          <w:rFonts w:ascii="Times New Roman" w:hAnsi="Times New Roman" w:cs="Times New Roman"/>
          <w:iCs/>
          <w:color w:val="000000" w:themeColor="text1"/>
          <w:sz w:val="26"/>
          <w:szCs w:val="26"/>
          <w:lang w:val="it-IT"/>
        </w:rPr>
        <w:t xml:space="preserve"> đào tạo</w:t>
      </w:r>
      <w:r w:rsidR="00D70957" w:rsidRPr="00B67002">
        <w:rPr>
          <w:rFonts w:ascii="Times New Roman" w:hAnsi="Times New Roman" w:cs="Times New Roman"/>
          <w:iCs/>
          <w:color w:val="000000" w:themeColor="text1"/>
          <w:sz w:val="26"/>
          <w:szCs w:val="26"/>
          <w:lang w:val="it-IT"/>
        </w:rPr>
        <w:t>, chương trình đào tạo, chương trình môn họ</w:t>
      </w:r>
      <w:r w:rsidR="00B67002">
        <w:rPr>
          <w:rFonts w:ascii="Times New Roman" w:hAnsi="Times New Roman" w:cs="Times New Roman"/>
          <w:iCs/>
          <w:color w:val="000000" w:themeColor="text1"/>
          <w:sz w:val="26"/>
          <w:szCs w:val="26"/>
          <w:lang w:val="it-IT"/>
        </w:rPr>
        <w:t xml:space="preserve">c, học liệu giảng dạy, và phương pháp giảng </w:t>
      </w:r>
      <w:r w:rsidR="00D70957" w:rsidRPr="00B67002">
        <w:rPr>
          <w:rFonts w:ascii="Times New Roman" w:hAnsi="Times New Roman" w:cs="Times New Roman"/>
          <w:iCs/>
          <w:color w:val="000000" w:themeColor="text1"/>
          <w:sz w:val="26"/>
          <w:szCs w:val="26"/>
          <w:lang w:val="it-IT"/>
        </w:rPr>
        <w:t xml:space="preserve">dạy đổi mới theo hướng </w:t>
      </w:r>
      <w:r w:rsidR="00FD142B" w:rsidRPr="00B67002">
        <w:rPr>
          <w:rFonts w:ascii="Times New Roman" w:hAnsi="Times New Roman" w:cs="Times New Roman"/>
          <w:iCs/>
          <w:color w:val="000000" w:themeColor="text1"/>
          <w:sz w:val="26"/>
          <w:szCs w:val="26"/>
          <w:lang w:val="it-IT"/>
        </w:rPr>
        <w:t xml:space="preserve">đào tạo </w:t>
      </w:r>
      <w:r w:rsidR="00D70957" w:rsidRPr="00B67002">
        <w:rPr>
          <w:rFonts w:ascii="Times New Roman" w:hAnsi="Times New Roman" w:cs="Times New Roman"/>
          <w:iCs/>
          <w:color w:val="000000" w:themeColor="text1"/>
          <w:sz w:val="26"/>
          <w:szCs w:val="26"/>
          <w:lang w:val="it-IT"/>
        </w:rPr>
        <w:t>dựa trên năng lực, đáp ứng chuẩn đầu ra đào tạo.</w:t>
      </w:r>
    </w:p>
    <w:p w14:paraId="5AE4BF21" w14:textId="77777777" w:rsidR="00FD142B" w:rsidRPr="00B67002" w:rsidRDefault="00FD142B" w:rsidP="00D70957">
      <w:pPr>
        <w:ind w:firstLine="720"/>
        <w:rPr>
          <w:rFonts w:ascii="Times New Roman" w:hAnsi="Times New Roman" w:cs="Times New Roman"/>
          <w:iCs/>
          <w:color w:val="000000" w:themeColor="text1"/>
          <w:sz w:val="26"/>
          <w:szCs w:val="26"/>
          <w:lang w:val="it-IT"/>
        </w:rPr>
      </w:pPr>
    </w:p>
    <w:p w14:paraId="6B7321C4" w14:textId="05DB0A6A" w:rsidR="007F73B2" w:rsidRPr="00B67002" w:rsidRDefault="00EE3C3A" w:rsidP="00D70957">
      <w:pPr>
        <w:ind w:firstLine="720"/>
        <w:rPr>
          <w:rFonts w:ascii="Times New Roman" w:hAnsi="Times New Roman" w:cs="Times New Roman"/>
          <w:iCs/>
          <w:color w:val="000000" w:themeColor="text1"/>
          <w:sz w:val="26"/>
          <w:szCs w:val="26"/>
          <w:lang w:val="it-IT"/>
        </w:rPr>
      </w:pPr>
      <w:r w:rsidRPr="00B67002">
        <w:rPr>
          <w:rFonts w:ascii="Times New Roman" w:eastAsia="Times New Roman" w:hAnsi="Times New Roman" w:cs="Times New Roman"/>
          <w:noProof/>
          <w:color w:val="000000" w:themeColor="text1"/>
          <w:sz w:val="26"/>
          <w:szCs w:val="26"/>
          <w:shd w:val="clear" w:color="auto" w:fill="FEFEFE"/>
        </w:rPr>
        <w:lastRenderedPageBreak/>
        <w:drawing>
          <wp:inline distT="0" distB="0" distL="0" distR="0" wp14:anchorId="3F2B3B95" wp14:editId="787B357B">
            <wp:extent cx="5479415" cy="34290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5096" cy="3432555"/>
                    </a:xfrm>
                    <a:prstGeom prst="rect">
                      <a:avLst/>
                    </a:prstGeom>
                    <a:noFill/>
                    <a:ln>
                      <a:noFill/>
                    </a:ln>
                  </pic:spPr>
                </pic:pic>
              </a:graphicData>
            </a:graphic>
          </wp:inline>
        </w:drawing>
      </w:r>
      <w:r w:rsidR="00D70957" w:rsidRPr="00B67002">
        <w:rPr>
          <w:rFonts w:ascii="Times New Roman" w:hAnsi="Times New Roman" w:cs="Times New Roman"/>
          <w:iCs/>
          <w:color w:val="000000" w:themeColor="text1"/>
          <w:sz w:val="26"/>
          <w:szCs w:val="26"/>
          <w:lang w:val="it-IT"/>
        </w:rPr>
        <w:t xml:space="preserve"> </w:t>
      </w:r>
    </w:p>
    <w:p w14:paraId="7954C94A" w14:textId="71A4978B" w:rsidR="007F1A8C" w:rsidRPr="00B67002" w:rsidRDefault="007F1A8C" w:rsidP="00F31E87">
      <w:pPr>
        <w:ind w:firstLine="720"/>
        <w:rPr>
          <w:rFonts w:ascii="Times New Roman" w:eastAsia="Times New Roman" w:hAnsi="Times New Roman" w:cs="Times New Roman"/>
          <w:color w:val="000000" w:themeColor="text1"/>
          <w:sz w:val="26"/>
          <w:szCs w:val="26"/>
          <w:shd w:val="clear" w:color="auto" w:fill="FEFEFE"/>
        </w:rPr>
      </w:pPr>
    </w:p>
    <w:p w14:paraId="78E874A9" w14:textId="7CB6824F" w:rsidR="00D43078" w:rsidRPr="00B67002" w:rsidRDefault="00F31E87" w:rsidP="00F31E87">
      <w:pPr>
        <w:ind w:firstLine="720"/>
        <w:jc w:val="center"/>
        <w:rPr>
          <w:rFonts w:ascii="Times New Roman" w:eastAsia="Times New Roman" w:hAnsi="Times New Roman" w:cs="Times New Roman"/>
          <w:i/>
          <w:color w:val="000000" w:themeColor="text1"/>
          <w:sz w:val="26"/>
          <w:szCs w:val="26"/>
          <w:shd w:val="clear" w:color="auto" w:fill="FEFEFE"/>
        </w:rPr>
      </w:pPr>
      <w:r w:rsidRPr="00B67002">
        <w:rPr>
          <w:rFonts w:ascii="Times New Roman" w:eastAsia="Times New Roman" w:hAnsi="Times New Roman" w:cs="Times New Roman"/>
          <w:i/>
          <w:color w:val="000000" w:themeColor="text1"/>
          <w:sz w:val="26"/>
          <w:szCs w:val="26"/>
          <w:shd w:val="clear" w:color="auto" w:fill="FEFEFE"/>
        </w:rPr>
        <w:t xml:space="preserve">Nhóm thực tập, lớp </w:t>
      </w:r>
      <w:r w:rsidR="00FD142B" w:rsidRPr="00B67002">
        <w:rPr>
          <w:rFonts w:ascii="Times New Roman" w:eastAsia="Times New Roman" w:hAnsi="Times New Roman" w:cs="Times New Roman"/>
          <w:i/>
          <w:color w:val="000000" w:themeColor="text1"/>
          <w:sz w:val="26"/>
          <w:szCs w:val="26"/>
          <w:shd w:val="clear" w:color="auto" w:fill="FEFEFE"/>
        </w:rPr>
        <w:t xml:space="preserve">CĐKT </w:t>
      </w:r>
      <w:r w:rsidRPr="00B67002">
        <w:rPr>
          <w:rFonts w:ascii="Times New Roman" w:eastAsia="Times New Roman" w:hAnsi="Times New Roman" w:cs="Times New Roman"/>
          <w:i/>
          <w:color w:val="000000" w:themeColor="text1"/>
          <w:sz w:val="26"/>
          <w:szCs w:val="26"/>
          <w:shd w:val="clear" w:color="auto" w:fill="FEFEFE"/>
        </w:rPr>
        <w:t>PHCN khóa 2 – Trường CĐYT Lâm Đồng</w:t>
      </w:r>
    </w:p>
    <w:p w14:paraId="7A64D0C1" w14:textId="77777777" w:rsidR="00326A2E" w:rsidRPr="00B67002" w:rsidRDefault="00326A2E" w:rsidP="00296940">
      <w:pPr>
        <w:ind w:firstLine="720"/>
        <w:rPr>
          <w:rFonts w:ascii="Times New Roman" w:eastAsia="Times New Roman" w:hAnsi="Times New Roman" w:cs="Times New Roman"/>
          <w:color w:val="000000" w:themeColor="text1"/>
          <w:sz w:val="26"/>
          <w:szCs w:val="26"/>
          <w:lang w:val="vi-VN"/>
        </w:rPr>
      </w:pPr>
    </w:p>
    <w:p w14:paraId="63CF56BE" w14:textId="5590E81C" w:rsidR="00260544" w:rsidRPr="00B67002" w:rsidRDefault="00531114" w:rsidP="00B67002">
      <w:pPr>
        <w:ind w:firstLine="720"/>
        <w:jc w:val="both"/>
        <w:rPr>
          <w:rFonts w:ascii="Times New Roman" w:hAnsi="Times New Roman" w:cs="Times New Roman"/>
          <w:iCs/>
          <w:color w:val="000000" w:themeColor="text1"/>
          <w:sz w:val="26"/>
          <w:szCs w:val="26"/>
          <w:lang w:val="it-IT"/>
        </w:rPr>
      </w:pPr>
      <w:r w:rsidRPr="00B67002">
        <w:rPr>
          <w:rFonts w:ascii="Times New Roman" w:hAnsi="Times New Roman" w:cs="Times New Roman"/>
          <w:iCs/>
          <w:color w:val="000000" w:themeColor="text1"/>
          <w:sz w:val="26"/>
          <w:szCs w:val="26"/>
          <w:lang w:val="it-IT"/>
        </w:rPr>
        <w:t xml:space="preserve">Bên cạnh đó, với đặc thù là môi trường đào tạo </w:t>
      </w:r>
      <w:r w:rsidR="00B67002">
        <w:rPr>
          <w:rFonts w:ascii="Times New Roman" w:hAnsi="Times New Roman" w:cs="Times New Roman"/>
          <w:iCs/>
          <w:color w:val="000000" w:themeColor="text1"/>
          <w:sz w:val="26"/>
          <w:szCs w:val="26"/>
          <w:lang w:val="it-IT"/>
        </w:rPr>
        <w:t xml:space="preserve">kỹ năng </w:t>
      </w:r>
      <w:r w:rsidRPr="00B67002">
        <w:rPr>
          <w:rFonts w:ascii="Times New Roman" w:hAnsi="Times New Roman" w:cs="Times New Roman"/>
          <w:iCs/>
          <w:color w:val="000000" w:themeColor="text1"/>
          <w:sz w:val="26"/>
          <w:szCs w:val="26"/>
          <w:lang w:val="it-IT"/>
        </w:rPr>
        <w:t xml:space="preserve">nghề, </w:t>
      </w:r>
      <w:r w:rsidR="00B67002">
        <w:rPr>
          <w:rFonts w:ascii="Times New Roman" w:hAnsi="Times New Roman" w:cs="Times New Roman"/>
          <w:iCs/>
          <w:color w:val="000000" w:themeColor="text1"/>
          <w:sz w:val="26"/>
          <w:szCs w:val="26"/>
          <w:lang w:val="it-IT"/>
        </w:rPr>
        <w:t xml:space="preserve">các </w:t>
      </w:r>
      <w:r w:rsidRPr="00B67002">
        <w:rPr>
          <w:rFonts w:ascii="Times New Roman" w:hAnsi="Times New Roman" w:cs="Times New Roman"/>
          <w:iCs/>
          <w:color w:val="000000" w:themeColor="text1"/>
          <w:sz w:val="26"/>
          <w:szCs w:val="26"/>
          <w:lang w:val="it-IT"/>
        </w:rPr>
        <w:t>năm học 2021-2023</w:t>
      </w:r>
      <w:r w:rsidR="003603C4" w:rsidRPr="00B67002">
        <w:rPr>
          <w:rFonts w:ascii="Times New Roman" w:hAnsi="Times New Roman" w:cs="Times New Roman"/>
          <w:iCs/>
          <w:color w:val="000000" w:themeColor="text1"/>
          <w:sz w:val="26"/>
          <w:szCs w:val="26"/>
          <w:lang w:val="it-IT"/>
        </w:rPr>
        <w:t xml:space="preserve"> nhà trường đã quan tâm đầu tư trang thiết bị phòng thực hành chuyên môn Vật lý trị liệu </w:t>
      </w:r>
      <w:r w:rsidR="00B67002">
        <w:rPr>
          <w:rFonts w:ascii="Times New Roman" w:hAnsi="Times New Roman" w:cs="Times New Roman"/>
          <w:iCs/>
          <w:color w:val="000000" w:themeColor="text1"/>
          <w:sz w:val="26"/>
          <w:szCs w:val="26"/>
          <w:lang w:val="it-IT"/>
        </w:rPr>
        <w:t>- Phục hồi chức năng</w:t>
      </w:r>
      <w:r w:rsidR="003603C4" w:rsidRPr="00B67002">
        <w:rPr>
          <w:rFonts w:ascii="Times New Roman" w:hAnsi="Times New Roman" w:cs="Times New Roman"/>
          <w:iCs/>
          <w:color w:val="000000" w:themeColor="text1"/>
          <w:sz w:val="26"/>
          <w:szCs w:val="26"/>
          <w:lang w:val="it-IT"/>
        </w:rPr>
        <w:t xml:space="preserve"> gần 1,6 tỷ đồ</w:t>
      </w:r>
      <w:r w:rsidR="00B67002">
        <w:rPr>
          <w:rFonts w:ascii="Times New Roman" w:hAnsi="Times New Roman" w:cs="Times New Roman"/>
          <w:iCs/>
          <w:color w:val="000000" w:themeColor="text1"/>
          <w:sz w:val="26"/>
          <w:szCs w:val="26"/>
          <w:lang w:val="it-IT"/>
        </w:rPr>
        <w:t xml:space="preserve">ng. </w:t>
      </w:r>
      <w:r w:rsidR="003603C4" w:rsidRPr="00B67002">
        <w:rPr>
          <w:rFonts w:ascii="Times New Roman" w:hAnsi="Times New Roman" w:cs="Times New Roman"/>
          <w:iCs/>
          <w:color w:val="000000" w:themeColor="text1"/>
          <w:sz w:val="26"/>
          <w:szCs w:val="26"/>
          <w:lang w:val="it-IT"/>
        </w:rPr>
        <w:t>Ngoài ra,</w:t>
      </w:r>
      <w:r w:rsidR="007A7165" w:rsidRPr="00B67002">
        <w:rPr>
          <w:rFonts w:ascii="Times New Roman" w:hAnsi="Times New Roman" w:cs="Times New Roman"/>
          <w:iCs/>
          <w:color w:val="000000" w:themeColor="text1"/>
          <w:sz w:val="26"/>
          <w:szCs w:val="26"/>
          <w:lang w:val="it-IT"/>
        </w:rPr>
        <w:t xml:space="preserve"> nhà trường còn có các phòng họ</w:t>
      </w:r>
      <w:r w:rsidR="00B67002">
        <w:rPr>
          <w:rFonts w:ascii="Times New Roman" w:hAnsi="Times New Roman" w:cs="Times New Roman"/>
          <w:iCs/>
          <w:color w:val="000000" w:themeColor="text1"/>
          <w:sz w:val="26"/>
          <w:szCs w:val="26"/>
          <w:lang w:val="it-IT"/>
        </w:rPr>
        <w:t>c thông minh giúp sinh viên tiện nghi trong</w:t>
      </w:r>
      <w:r w:rsidR="007A7165" w:rsidRPr="00B67002">
        <w:rPr>
          <w:rFonts w:ascii="Times New Roman" w:hAnsi="Times New Roman" w:cs="Times New Roman"/>
          <w:iCs/>
          <w:color w:val="000000" w:themeColor="text1"/>
          <w:sz w:val="26"/>
          <w:szCs w:val="26"/>
          <w:lang w:val="it-IT"/>
        </w:rPr>
        <w:t xml:space="preserve"> học tập và phát huy được tính sáng tạo trong thời gian học tập tại trường. Bên cạnh đó, sinh viên còn được </w:t>
      </w:r>
      <w:r w:rsidR="00B67002">
        <w:rPr>
          <w:rFonts w:ascii="Times New Roman" w:hAnsi="Times New Roman" w:cs="Times New Roman"/>
          <w:iCs/>
          <w:color w:val="000000" w:themeColor="text1"/>
          <w:sz w:val="26"/>
          <w:szCs w:val="26"/>
          <w:lang w:val="it-IT"/>
        </w:rPr>
        <w:t xml:space="preserve">thụ hưởng </w:t>
      </w:r>
      <w:r w:rsidR="007A7165" w:rsidRPr="00B67002">
        <w:rPr>
          <w:rFonts w:ascii="Times New Roman" w:hAnsi="Times New Roman" w:cs="Times New Roman"/>
          <w:iCs/>
          <w:color w:val="000000" w:themeColor="text1"/>
          <w:sz w:val="26"/>
          <w:szCs w:val="26"/>
          <w:lang w:val="it-IT"/>
        </w:rPr>
        <w:t xml:space="preserve">miễn phí nhiều </w:t>
      </w:r>
      <w:r w:rsidR="003603C4" w:rsidRPr="00B67002">
        <w:rPr>
          <w:rFonts w:ascii="Times New Roman" w:hAnsi="Times New Roman" w:cs="Times New Roman"/>
          <w:iCs/>
          <w:color w:val="000000" w:themeColor="text1"/>
          <w:sz w:val="26"/>
          <w:szCs w:val="26"/>
          <w:lang w:val="it-IT"/>
        </w:rPr>
        <w:t>chi phí khác khi học tại trường như ký túc xá, nhà gử</w:t>
      </w:r>
      <w:r w:rsidR="00B67002">
        <w:rPr>
          <w:rFonts w:ascii="Times New Roman" w:hAnsi="Times New Roman" w:cs="Times New Roman"/>
          <w:iCs/>
          <w:color w:val="000000" w:themeColor="text1"/>
          <w:sz w:val="26"/>
          <w:szCs w:val="26"/>
          <w:lang w:val="it-IT"/>
        </w:rPr>
        <w:t xml:space="preserve">i xe, học bổng khuyến học. </w:t>
      </w:r>
    </w:p>
    <w:p w14:paraId="13BE2BB6" w14:textId="5262F47F" w:rsidR="007A7165" w:rsidRPr="00B67002" w:rsidRDefault="007A7165" w:rsidP="00B67002">
      <w:pPr>
        <w:rPr>
          <w:rFonts w:ascii="Times New Roman" w:eastAsia="Times New Roman" w:hAnsi="Times New Roman" w:cs="Times New Roman"/>
          <w:color w:val="000000" w:themeColor="text1"/>
          <w:sz w:val="26"/>
          <w:szCs w:val="26"/>
          <w:lang w:val="vi-VN"/>
        </w:rPr>
      </w:pPr>
    </w:p>
    <w:p w14:paraId="441AB4AE" w14:textId="68A5CA5B" w:rsidR="00EC4210" w:rsidRPr="00B67002" w:rsidRDefault="00185B68" w:rsidP="00FD142B">
      <w:pPr>
        <w:jc w:val="center"/>
        <w:rPr>
          <w:rFonts w:ascii="Times New Roman" w:eastAsia="Times New Roman" w:hAnsi="Times New Roman" w:cs="Times New Roman"/>
          <w:color w:val="000000" w:themeColor="text1"/>
          <w:sz w:val="26"/>
          <w:szCs w:val="26"/>
          <w:lang w:val="vi-VN"/>
        </w:rPr>
      </w:pPr>
      <w:r w:rsidRPr="00B67002">
        <w:rPr>
          <w:rFonts w:ascii="Times New Roman" w:eastAsia="Times New Roman" w:hAnsi="Times New Roman" w:cs="Times New Roman"/>
          <w:noProof/>
          <w:color w:val="000000" w:themeColor="text1"/>
          <w:sz w:val="26"/>
          <w:szCs w:val="26"/>
        </w:rPr>
        <w:drawing>
          <wp:inline distT="0" distB="0" distL="0" distR="0" wp14:anchorId="7BB72DA2" wp14:editId="262EAB2F">
            <wp:extent cx="5676900" cy="2800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6900" cy="2800350"/>
                    </a:xfrm>
                    <a:prstGeom prst="rect">
                      <a:avLst/>
                    </a:prstGeom>
                    <a:noFill/>
                    <a:ln>
                      <a:noFill/>
                    </a:ln>
                  </pic:spPr>
                </pic:pic>
              </a:graphicData>
            </a:graphic>
          </wp:inline>
        </w:drawing>
      </w:r>
    </w:p>
    <w:p w14:paraId="3A60306B" w14:textId="3B50EBC9" w:rsidR="00671EC6" w:rsidRPr="00B67002" w:rsidRDefault="00671EC6">
      <w:pPr>
        <w:rPr>
          <w:rFonts w:ascii="Times New Roman" w:hAnsi="Times New Roman" w:cs="Times New Roman"/>
          <w:color w:val="000000" w:themeColor="text1"/>
          <w:sz w:val="26"/>
          <w:szCs w:val="26"/>
        </w:rPr>
      </w:pPr>
    </w:p>
    <w:p w14:paraId="2A7258FC" w14:textId="58192B0C" w:rsidR="007547FC" w:rsidRPr="00B67002" w:rsidRDefault="00185B68" w:rsidP="00B67002">
      <w:pPr>
        <w:jc w:val="center"/>
        <w:rPr>
          <w:rFonts w:ascii="Times New Roman" w:hAnsi="Times New Roman" w:cs="Times New Roman"/>
          <w:color w:val="000000" w:themeColor="text1"/>
          <w:sz w:val="26"/>
          <w:szCs w:val="26"/>
        </w:rPr>
      </w:pPr>
      <w:r w:rsidRPr="00B67002">
        <w:rPr>
          <w:rFonts w:ascii="Times New Roman" w:hAnsi="Times New Roman" w:cs="Times New Roman"/>
          <w:noProof/>
          <w:color w:val="000000" w:themeColor="text1"/>
          <w:sz w:val="26"/>
          <w:szCs w:val="26"/>
        </w:rPr>
        <w:lastRenderedPageBreak/>
        <w:drawing>
          <wp:inline distT="0" distB="0" distL="0" distR="0" wp14:anchorId="252E8A01" wp14:editId="7B5FC98A">
            <wp:extent cx="5372100" cy="2924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2924175"/>
                    </a:xfrm>
                    <a:prstGeom prst="rect">
                      <a:avLst/>
                    </a:prstGeom>
                    <a:noFill/>
                    <a:ln>
                      <a:noFill/>
                    </a:ln>
                  </pic:spPr>
                </pic:pic>
              </a:graphicData>
            </a:graphic>
          </wp:inline>
        </w:drawing>
      </w:r>
    </w:p>
    <w:p w14:paraId="0DEC178C" w14:textId="77777777" w:rsidR="007547FC" w:rsidRPr="00B67002" w:rsidRDefault="007547FC" w:rsidP="007547FC">
      <w:pPr>
        <w:rPr>
          <w:rFonts w:ascii="Times New Roman" w:hAnsi="Times New Roman" w:cs="Times New Roman"/>
          <w:color w:val="000000" w:themeColor="text1"/>
          <w:sz w:val="26"/>
          <w:szCs w:val="26"/>
        </w:rPr>
      </w:pPr>
    </w:p>
    <w:p w14:paraId="5A12DEF5" w14:textId="5AE9D321" w:rsidR="007547FC" w:rsidRDefault="00EE3C3A" w:rsidP="00EE3C3A">
      <w:pPr>
        <w:jc w:val="center"/>
        <w:rPr>
          <w:rFonts w:ascii="Times New Roman" w:hAnsi="Times New Roman" w:cs="Times New Roman"/>
          <w:color w:val="000000" w:themeColor="text1"/>
          <w:sz w:val="26"/>
          <w:szCs w:val="26"/>
        </w:rPr>
      </w:pPr>
      <w:r w:rsidRPr="00B67002">
        <w:rPr>
          <w:rFonts w:ascii="Times New Roman" w:hAnsi="Times New Roman" w:cs="Times New Roman"/>
          <w:i/>
          <w:color w:val="000000" w:themeColor="text1"/>
          <w:sz w:val="26"/>
          <w:szCs w:val="26"/>
        </w:rPr>
        <w:t>Sinh viên thự</w:t>
      </w:r>
      <w:r w:rsidR="00FD142B" w:rsidRPr="00B67002">
        <w:rPr>
          <w:rFonts w:ascii="Times New Roman" w:hAnsi="Times New Roman" w:cs="Times New Roman"/>
          <w:i/>
          <w:color w:val="000000" w:themeColor="text1"/>
          <w:sz w:val="26"/>
          <w:szCs w:val="26"/>
        </w:rPr>
        <w:t xml:space="preserve">c hành trên thiết bị </w:t>
      </w:r>
      <w:r w:rsidRPr="00B67002">
        <w:rPr>
          <w:rFonts w:ascii="Times New Roman" w:hAnsi="Times New Roman" w:cs="Times New Roman"/>
          <w:i/>
          <w:color w:val="000000" w:themeColor="text1"/>
          <w:sz w:val="26"/>
          <w:szCs w:val="26"/>
        </w:rPr>
        <w:t>kéo giãn cột sống cổ và thắt lưng</w:t>
      </w:r>
      <w:r w:rsidRPr="00B67002">
        <w:rPr>
          <w:rFonts w:ascii="Times New Roman" w:hAnsi="Times New Roman" w:cs="Times New Roman"/>
          <w:color w:val="000000" w:themeColor="text1"/>
          <w:sz w:val="26"/>
          <w:szCs w:val="26"/>
        </w:rPr>
        <w:t>.</w:t>
      </w:r>
    </w:p>
    <w:p w14:paraId="57556D35" w14:textId="69EE9A89" w:rsidR="00FE543C" w:rsidRDefault="00FE543C" w:rsidP="00EE3C3A">
      <w:pPr>
        <w:jc w:val="center"/>
        <w:rPr>
          <w:rFonts w:ascii="Times New Roman" w:hAnsi="Times New Roman" w:cs="Times New Roman"/>
          <w:color w:val="000000" w:themeColor="text1"/>
          <w:sz w:val="26"/>
          <w:szCs w:val="26"/>
        </w:rPr>
      </w:pP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3"/>
        <w:gridCol w:w="5345"/>
      </w:tblGrid>
      <w:tr w:rsidR="00FE543C" w14:paraId="1B5B238E" w14:textId="77777777" w:rsidTr="00FE543C">
        <w:trPr>
          <w:trHeight w:val="4323"/>
        </w:trPr>
        <w:tc>
          <w:tcPr>
            <w:tcW w:w="4339" w:type="dxa"/>
          </w:tcPr>
          <w:p w14:paraId="777A98E0" w14:textId="7A6B0527" w:rsidR="00FE543C" w:rsidRDefault="00FE543C" w:rsidP="00EE3C3A">
            <w:pPr>
              <w:jc w:val="center"/>
              <w:rPr>
                <w:rFonts w:ascii="Times New Roman" w:hAnsi="Times New Roman" w:cs="Times New Roman"/>
                <w:color w:val="000000" w:themeColor="text1"/>
                <w:sz w:val="26"/>
                <w:szCs w:val="26"/>
              </w:rPr>
            </w:pPr>
            <w:r w:rsidRPr="00FE543C">
              <w:rPr>
                <w:rFonts w:ascii="Times New Roman" w:hAnsi="Times New Roman" w:cs="Times New Roman"/>
                <w:color w:val="000000" w:themeColor="text1"/>
                <w:sz w:val="26"/>
                <w:szCs w:val="26"/>
              </w:rPr>
              <w:drawing>
                <wp:inline distT="0" distB="0" distL="0" distR="0" wp14:anchorId="76B1A7F2" wp14:editId="1884D5A5">
                  <wp:extent cx="3171825" cy="2171700"/>
                  <wp:effectExtent l="19050" t="0" r="28575" b="64770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1825" cy="2171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5339" w:type="dxa"/>
          </w:tcPr>
          <w:p w14:paraId="3547B798" w14:textId="0683D092" w:rsidR="00FE543C" w:rsidRDefault="00FE543C" w:rsidP="00EE3C3A">
            <w:pPr>
              <w:jc w:val="center"/>
              <w:rPr>
                <w:rFonts w:ascii="Times New Roman" w:hAnsi="Times New Roman" w:cs="Times New Roman"/>
                <w:color w:val="000000" w:themeColor="text1"/>
                <w:sz w:val="26"/>
                <w:szCs w:val="26"/>
              </w:rPr>
            </w:pPr>
            <w:r w:rsidRPr="00FE543C">
              <w:rPr>
                <w:rFonts w:ascii="Times New Roman" w:hAnsi="Times New Roman" w:cs="Times New Roman"/>
                <w:color w:val="000000" w:themeColor="text1"/>
              </w:rPr>
              <w:drawing>
                <wp:inline distT="0" distB="0" distL="0" distR="0" wp14:anchorId="09E5232B" wp14:editId="3682EFF4">
                  <wp:extent cx="3957536" cy="2743200"/>
                  <wp:effectExtent l="19050" t="0" r="24130" b="80010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7536" cy="2743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bl>
    <w:p w14:paraId="2F32F00C" w14:textId="780C8EEB" w:rsidR="00FE543C" w:rsidRDefault="00FE543C" w:rsidP="00FE543C">
      <w:pPr>
        <w:jc w:val="center"/>
        <w:rPr>
          <w:rFonts w:ascii="Times New Roman" w:hAnsi="Times New Roman" w:cs="Times New Roman"/>
          <w:color w:val="000000" w:themeColor="text1"/>
          <w:sz w:val="26"/>
          <w:szCs w:val="26"/>
        </w:rPr>
      </w:pPr>
      <w:r>
        <w:rPr>
          <w:rFonts w:ascii="Times New Roman" w:hAnsi="Times New Roman" w:cs="Times New Roman"/>
          <w:i/>
          <w:color w:val="000000" w:themeColor="text1"/>
          <w:sz w:val="26"/>
          <w:szCs w:val="26"/>
        </w:rPr>
        <w:t>Sinh viên học lý thuyết tại các phòng học tiện dụng, thông minh</w:t>
      </w:r>
      <w:r w:rsidRPr="00B67002">
        <w:rPr>
          <w:rFonts w:ascii="Times New Roman" w:hAnsi="Times New Roman" w:cs="Times New Roman"/>
          <w:color w:val="000000" w:themeColor="text1"/>
          <w:sz w:val="26"/>
          <w:szCs w:val="26"/>
        </w:rPr>
        <w:t>.</w:t>
      </w:r>
    </w:p>
    <w:p w14:paraId="01AB581C" w14:textId="255FD196" w:rsidR="00FE543C" w:rsidRDefault="00FE543C" w:rsidP="00EE3C3A">
      <w:pPr>
        <w:jc w:val="center"/>
        <w:rPr>
          <w:rFonts w:ascii="Times New Roman" w:hAnsi="Times New Roman" w:cs="Times New Roman"/>
          <w:color w:val="000000" w:themeColor="text1"/>
          <w:sz w:val="26"/>
          <w:szCs w:val="26"/>
        </w:rPr>
      </w:pPr>
    </w:p>
    <w:p w14:paraId="67F82FCC" w14:textId="77777777" w:rsidR="00FE543C" w:rsidRDefault="00FE543C" w:rsidP="00EE3C3A">
      <w:pPr>
        <w:jc w:val="center"/>
        <w:rPr>
          <w:rFonts w:ascii="Times New Roman" w:hAnsi="Times New Roman" w:cs="Times New Roman"/>
          <w:color w:val="000000" w:themeColor="text1"/>
          <w:sz w:val="26"/>
          <w:szCs w:val="26"/>
        </w:rPr>
      </w:pPr>
    </w:p>
    <w:p w14:paraId="2EFCF504" w14:textId="42741589" w:rsidR="00FE543C" w:rsidRPr="00B67002" w:rsidRDefault="00FE543C" w:rsidP="00FE543C">
      <w:pPr>
        <w:rPr>
          <w:rFonts w:ascii="Times New Roman" w:hAnsi="Times New Roman" w:cs="Times New Roman"/>
          <w:color w:val="000000" w:themeColor="text1"/>
          <w:sz w:val="26"/>
          <w:szCs w:val="26"/>
        </w:rPr>
      </w:pPr>
    </w:p>
    <w:p w14:paraId="58954340" w14:textId="333B56F5" w:rsidR="007547FC" w:rsidRPr="00B67002" w:rsidRDefault="007547FC" w:rsidP="007547FC">
      <w:pPr>
        <w:rPr>
          <w:rFonts w:ascii="Times New Roman" w:hAnsi="Times New Roman" w:cs="Times New Roman"/>
          <w:color w:val="000000" w:themeColor="text1"/>
          <w:sz w:val="26"/>
          <w:szCs w:val="26"/>
        </w:rPr>
      </w:pPr>
    </w:p>
    <w:p w14:paraId="214A6260" w14:textId="5801CD06" w:rsidR="00185B68" w:rsidRPr="00B67002" w:rsidRDefault="00185B68" w:rsidP="00FE543C">
      <w:pPr>
        <w:ind w:firstLine="720"/>
        <w:jc w:val="center"/>
        <w:rPr>
          <w:rFonts w:ascii="Times New Roman" w:hAnsi="Times New Roman" w:cs="Times New Roman"/>
          <w:color w:val="000000" w:themeColor="text1"/>
        </w:rPr>
      </w:pPr>
    </w:p>
    <w:sectPr w:rsidR="00185B68" w:rsidRPr="00B67002" w:rsidSect="00FD142B">
      <w:pgSz w:w="12240" w:h="15840"/>
      <w:pgMar w:top="567" w:right="1418"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EC2585"/>
    <w:multiLevelType w:val="hybridMultilevel"/>
    <w:tmpl w:val="335CD9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7563B7"/>
    <w:multiLevelType w:val="hybridMultilevel"/>
    <w:tmpl w:val="0A687AEC"/>
    <w:lvl w:ilvl="0" w:tplc="5DC4BCC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F08"/>
    <w:rsid w:val="00062A06"/>
    <w:rsid w:val="00114FE1"/>
    <w:rsid w:val="00185B68"/>
    <w:rsid w:val="001E53F7"/>
    <w:rsid w:val="00260544"/>
    <w:rsid w:val="00296940"/>
    <w:rsid w:val="00326A2E"/>
    <w:rsid w:val="003603C4"/>
    <w:rsid w:val="00531114"/>
    <w:rsid w:val="00671EC6"/>
    <w:rsid w:val="006B36B3"/>
    <w:rsid w:val="00743701"/>
    <w:rsid w:val="007547FC"/>
    <w:rsid w:val="00767729"/>
    <w:rsid w:val="007A7165"/>
    <w:rsid w:val="007F1A8C"/>
    <w:rsid w:val="007F73B2"/>
    <w:rsid w:val="00916183"/>
    <w:rsid w:val="00916608"/>
    <w:rsid w:val="00AA65FB"/>
    <w:rsid w:val="00AD3E3A"/>
    <w:rsid w:val="00B141D3"/>
    <w:rsid w:val="00B16C5A"/>
    <w:rsid w:val="00B67002"/>
    <w:rsid w:val="00B67F08"/>
    <w:rsid w:val="00D43078"/>
    <w:rsid w:val="00D528FB"/>
    <w:rsid w:val="00D70957"/>
    <w:rsid w:val="00DF2E29"/>
    <w:rsid w:val="00EC4210"/>
    <w:rsid w:val="00EE3C3A"/>
    <w:rsid w:val="00F31E87"/>
    <w:rsid w:val="00FD142B"/>
    <w:rsid w:val="00FE54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CDEAF"/>
  <w15:chartTrackingRefBased/>
  <w15:docId w15:val="{FE796CAF-3A44-FE49-A2B3-8FC81EA43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67F08"/>
    <w:rPr>
      <w:b/>
      <w:bCs/>
    </w:rPr>
  </w:style>
  <w:style w:type="paragraph" w:styleId="ListParagraph">
    <w:name w:val="List Paragraph"/>
    <w:basedOn w:val="Normal"/>
    <w:uiPriority w:val="34"/>
    <w:qFormat/>
    <w:rsid w:val="00D43078"/>
    <w:pPr>
      <w:ind w:left="720"/>
      <w:contextualSpacing/>
    </w:pPr>
  </w:style>
  <w:style w:type="table" w:styleId="TableGrid">
    <w:name w:val="Table Grid"/>
    <w:basedOn w:val="TableNormal"/>
    <w:uiPriority w:val="39"/>
    <w:rsid w:val="00FE54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788009">
      <w:bodyDiv w:val="1"/>
      <w:marLeft w:val="0"/>
      <w:marRight w:val="0"/>
      <w:marTop w:val="0"/>
      <w:marBottom w:val="0"/>
      <w:divBdr>
        <w:top w:val="none" w:sz="0" w:space="0" w:color="auto"/>
        <w:left w:val="none" w:sz="0" w:space="0" w:color="auto"/>
        <w:bottom w:val="none" w:sz="0" w:space="0" w:color="auto"/>
        <w:right w:val="none" w:sz="0" w:space="0" w:color="auto"/>
      </w:divBdr>
    </w:div>
    <w:div w:id="487523586">
      <w:bodyDiv w:val="1"/>
      <w:marLeft w:val="0"/>
      <w:marRight w:val="0"/>
      <w:marTop w:val="0"/>
      <w:marBottom w:val="0"/>
      <w:divBdr>
        <w:top w:val="none" w:sz="0" w:space="0" w:color="auto"/>
        <w:left w:val="none" w:sz="0" w:space="0" w:color="auto"/>
        <w:bottom w:val="none" w:sz="0" w:space="0" w:color="auto"/>
        <w:right w:val="none" w:sz="0" w:space="0" w:color="auto"/>
      </w:divBdr>
    </w:div>
    <w:div w:id="916480668">
      <w:bodyDiv w:val="1"/>
      <w:marLeft w:val="0"/>
      <w:marRight w:val="0"/>
      <w:marTop w:val="0"/>
      <w:marBottom w:val="0"/>
      <w:divBdr>
        <w:top w:val="none" w:sz="0" w:space="0" w:color="auto"/>
        <w:left w:val="none" w:sz="0" w:space="0" w:color="auto"/>
        <w:bottom w:val="none" w:sz="0" w:space="0" w:color="auto"/>
        <w:right w:val="none" w:sz="0" w:space="0" w:color="auto"/>
      </w:divBdr>
    </w:div>
    <w:div w:id="1481389450">
      <w:bodyDiv w:val="1"/>
      <w:marLeft w:val="0"/>
      <w:marRight w:val="0"/>
      <w:marTop w:val="0"/>
      <w:marBottom w:val="0"/>
      <w:divBdr>
        <w:top w:val="none" w:sz="0" w:space="0" w:color="auto"/>
        <w:left w:val="none" w:sz="0" w:space="0" w:color="auto"/>
        <w:bottom w:val="none" w:sz="0" w:space="0" w:color="auto"/>
        <w:right w:val="none" w:sz="0" w:space="0" w:color="auto"/>
      </w:divBdr>
    </w:div>
    <w:div w:id="1561136133">
      <w:bodyDiv w:val="1"/>
      <w:marLeft w:val="0"/>
      <w:marRight w:val="0"/>
      <w:marTop w:val="0"/>
      <w:marBottom w:val="0"/>
      <w:divBdr>
        <w:top w:val="none" w:sz="0" w:space="0" w:color="auto"/>
        <w:left w:val="none" w:sz="0" w:space="0" w:color="auto"/>
        <w:bottom w:val="none" w:sz="0" w:space="0" w:color="auto"/>
        <w:right w:val="none" w:sz="0" w:space="0" w:color="auto"/>
      </w:divBdr>
    </w:div>
    <w:div w:id="1716613176">
      <w:bodyDiv w:val="1"/>
      <w:marLeft w:val="0"/>
      <w:marRight w:val="0"/>
      <w:marTop w:val="0"/>
      <w:marBottom w:val="0"/>
      <w:divBdr>
        <w:top w:val="none" w:sz="0" w:space="0" w:color="auto"/>
        <w:left w:val="none" w:sz="0" w:space="0" w:color="auto"/>
        <w:bottom w:val="none" w:sz="0" w:space="0" w:color="auto"/>
        <w:right w:val="none" w:sz="0" w:space="0" w:color="auto"/>
      </w:divBdr>
    </w:div>
    <w:div w:id="1801995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56900-29A6-4E46-81A1-2579457DC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3</Pages>
  <Words>394</Words>
  <Characters>2249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Huynh Huy</dc:creator>
  <cp:keywords/>
  <dc:description/>
  <cp:lastModifiedBy>Dell Inspiron</cp:lastModifiedBy>
  <cp:revision>8</cp:revision>
  <dcterms:created xsi:type="dcterms:W3CDTF">2023-04-11T02:47:00Z</dcterms:created>
  <dcterms:modified xsi:type="dcterms:W3CDTF">2023-04-12T09:05:00Z</dcterms:modified>
</cp:coreProperties>
</file>